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2B" w:rsidRPr="00350194" w:rsidRDefault="00FC292B" w:rsidP="00FC292B">
      <w:pPr>
        <w:rPr>
          <w:rFonts w:ascii="Arial" w:eastAsiaTheme="minorEastAsia" w:hAnsi="Arial" w:hint="eastAsia"/>
          <w:b/>
          <w:i/>
          <w:sz w:val="24"/>
          <w:lang w:eastAsia="zh-CN"/>
        </w:rPr>
      </w:pPr>
      <w:r w:rsidRPr="00350194">
        <w:rPr>
          <w:rFonts w:ascii="Arial" w:hAnsi="Arial"/>
          <w:b/>
          <w:sz w:val="24"/>
        </w:rPr>
        <w:t>3GPP TSG CT WG1 Meeting #12</w:t>
      </w:r>
      <w:r w:rsidR="00CA32D2" w:rsidRPr="00350194">
        <w:rPr>
          <w:rFonts w:ascii="Arial" w:eastAsiaTheme="minorEastAsia" w:hAnsi="Arial" w:hint="eastAsia"/>
          <w:b/>
          <w:sz w:val="24"/>
          <w:lang w:eastAsia="zh-CN"/>
        </w:rPr>
        <w:t>1</w:t>
      </w:r>
      <w:r w:rsidRPr="00350194">
        <w:rPr>
          <w:rFonts w:ascii="Arial" w:hAnsi="Arial"/>
          <w:b/>
          <w:i/>
          <w:sz w:val="24"/>
        </w:rPr>
        <w:tab/>
      </w:r>
      <w:r w:rsidRPr="00350194">
        <w:rPr>
          <w:rFonts w:ascii="Arial" w:hAnsi="Arial"/>
          <w:b/>
          <w:i/>
          <w:sz w:val="24"/>
        </w:rPr>
        <w:tab/>
      </w:r>
      <w:r w:rsidRPr="00350194">
        <w:rPr>
          <w:rFonts w:ascii="Arial" w:hAnsi="Arial"/>
          <w:b/>
          <w:i/>
          <w:sz w:val="24"/>
        </w:rPr>
        <w:tab/>
      </w:r>
      <w:r w:rsidRPr="00350194">
        <w:rPr>
          <w:rFonts w:ascii="Arial" w:hAnsi="Arial"/>
          <w:b/>
          <w:i/>
          <w:sz w:val="24"/>
        </w:rPr>
        <w:tab/>
      </w:r>
      <w:r w:rsidRPr="00350194">
        <w:rPr>
          <w:rFonts w:ascii="Arial" w:hAnsi="Arial"/>
          <w:b/>
          <w:i/>
          <w:sz w:val="24"/>
        </w:rPr>
        <w:tab/>
      </w:r>
      <w:r w:rsidRPr="00350194">
        <w:rPr>
          <w:rFonts w:ascii="Arial" w:hAnsi="Arial"/>
          <w:b/>
          <w:i/>
          <w:sz w:val="24"/>
        </w:rPr>
        <w:tab/>
      </w:r>
      <w:r w:rsidRPr="00350194">
        <w:rPr>
          <w:rFonts w:ascii="Arial" w:hAnsi="Arial"/>
          <w:b/>
          <w:sz w:val="24"/>
        </w:rPr>
        <w:t>C1-</w:t>
      </w:r>
      <w:r w:rsidR="00350194" w:rsidRPr="00350194">
        <w:rPr>
          <w:rFonts w:ascii="Arial" w:eastAsiaTheme="minorEastAsia" w:hAnsi="Arial" w:hint="eastAsia"/>
          <w:b/>
          <w:sz w:val="24"/>
          <w:lang w:eastAsia="zh-CN"/>
        </w:rPr>
        <w:t>198543</w:t>
      </w:r>
    </w:p>
    <w:p w:rsidR="00FC292B" w:rsidRPr="00350194" w:rsidRDefault="00CA32D2" w:rsidP="00FC292B">
      <w:pPr>
        <w:pStyle w:val="CRCoverPage"/>
        <w:outlineLvl w:val="0"/>
        <w:rPr>
          <w:b/>
          <w:sz w:val="24"/>
        </w:rPr>
      </w:pPr>
      <w:r w:rsidRPr="00350194">
        <w:rPr>
          <w:rFonts w:eastAsiaTheme="minorEastAsia" w:cs="Arial"/>
          <w:b/>
          <w:bCs/>
          <w:sz w:val="24"/>
          <w:lang w:eastAsia="zh-CN"/>
        </w:rPr>
        <w:t>Reno</w:t>
      </w:r>
      <w:r w:rsidRPr="00350194">
        <w:rPr>
          <w:b/>
          <w:sz w:val="24"/>
        </w:rPr>
        <w:t xml:space="preserve"> </w:t>
      </w:r>
      <w:r w:rsidR="00FC292B" w:rsidRPr="00350194">
        <w:rPr>
          <w:b/>
          <w:sz w:val="24"/>
        </w:rPr>
        <w:t>(</w:t>
      </w:r>
      <w:r w:rsidRPr="00350194">
        <w:rPr>
          <w:rFonts w:eastAsiaTheme="minorEastAsia" w:cs="Arial"/>
          <w:b/>
          <w:bCs/>
          <w:sz w:val="24"/>
          <w:lang w:eastAsia="zh-CN"/>
        </w:rPr>
        <w:t>USA</w:t>
      </w:r>
      <w:r w:rsidRPr="00350194">
        <w:rPr>
          <w:b/>
          <w:sz w:val="24"/>
        </w:rPr>
        <w:t xml:space="preserve">), </w:t>
      </w:r>
      <w:r w:rsidRPr="00350194">
        <w:rPr>
          <w:rFonts w:eastAsiaTheme="minorEastAsia" w:hint="eastAsia"/>
          <w:b/>
          <w:sz w:val="24"/>
          <w:lang w:eastAsia="zh-CN"/>
        </w:rPr>
        <w:t>11</w:t>
      </w:r>
      <w:r w:rsidRPr="00350194">
        <w:rPr>
          <w:b/>
          <w:sz w:val="24"/>
        </w:rPr>
        <w:t>-1</w:t>
      </w:r>
      <w:r w:rsidRPr="00350194">
        <w:rPr>
          <w:rFonts w:eastAsiaTheme="minorEastAsia" w:hint="eastAsia"/>
          <w:b/>
          <w:sz w:val="24"/>
          <w:lang w:eastAsia="zh-CN"/>
        </w:rPr>
        <w:t>5</w:t>
      </w:r>
      <w:r w:rsidR="00FC292B" w:rsidRPr="00350194">
        <w:rPr>
          <w:b/>
          <w:sz w:val="24"/>
        </w:rPr>
        <w:t xml:space="preserve"> </w:t>
      </w:r>
      <w:r w:rsidRPr="00350194">
        <w:rPr>
          <w:rFonts w:eastAsiaTheme="minorEastAsia" w:cs="Arial"/>
          <w:b/>
          <w:bCs/>
          <w:sz w:val="24"/>
          <w:lang w:eastAsia="zh-CN"/>
        </w:rPr>
        <w:t>November</w:t>
      </w:r>
      <w:r w:rsidR="00FC292B" w:rsidRPr="00350194">
        <w:rPr>
          <w:b/>
          <w:sz w:val="24"/>
        </w:rPr>
        <w:t xml:space="preserve"> 2019</w:t>
      </w:r>
    </w:p>
    <w:p w:rsidR="00CA32D2" w:rsidRPr="00350194" w:rsidRDefault="00CA32D2" w:rsidP="00FC292B">
      <w:pPr>
        <w:rPr>
          <w:rFonts w:ascii="Arial" w:eastAsiaTheme="minorEastAsia" w:hAnsi="Arial" w:cs="Arial"/>
          <w:b/>
          <w:bCs/>
          <w:sz w:val="24"/>
          <w:lang w:eastAsia="zh-CN"/>
        </w:rPr>
      </w:pPr>
    </w:p>
    <w:p w:rsidR="00FC292B" w:rsidRPr="00350194" w:rsidRDefault="00FC292B" w:rsidP="00FC292B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350194">
        <w:rPr>
          <w:rFonts w:ascii="Arial" w:hAnsi="Arial" w:cs="Arial"/>
          <w:b/>
          <w:bCs/>
        </w:rPr>
        <w:t>Source:</w:t>
      </w:r>
      <w:r w:rsidRPr="00350194">
        <w:rPr>
          <w:rFonts w:ascii="Arial" w:hAnsi="Arial" w:cs="Arial"/>
          <w:b/>
          <w:bCs/>
        </w:rPr>
        <w:tab/>
      </w:r>
      <w:r w:rsidR="007B1CB5" w:rsidRPr="0035019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FC292B" w:rsidRPr="00350194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350194">
        <w:rPr>
          <w:rFonts w:ascii="Arial" w:hAnsi="Arial" w:cs="Arial"/>
          <w:b/>
          <w:bCs/>
        </w:rPr>
        <w:t>Title:</w:t>
      </w:r>
      <w:r w:rsidRPr="00350194">
        <w:rPr>
          <w:rFonts w:ascii="Arial" w:hAnsi="Arial" w:cs="Arial"/>
          <w:b/>
          <w:bCs/>
        </w:rPr>
        <w:tab/>
      </w:r>
      <w:r w:rsidR="007B1CB5" w:rsidRPr="00350194">
        <w:rPr>
          <w:rFonts w:ascii="Arial" w:eastAsiaTheme="minorEastAsia" w:hAnsi="Arial" w:cs="Arial" w:hint="eastAsia"/>
          <w:b/>
          <w:bCs/>
          <w:lang w:eastAsia="zh-CN"/>
        </w:rPr>
        <w:t xml:space="preserve">Implementation on </w:t>
      </w:r>
      <w:r w:rsidR="0059307C" w:rsidRPr="00350194">
        <w:rPr>
          <w:rFonts w:ascii="Arial" w:eastAsiaTheme="minorEastAsia" w:hAnsi="Arial" w:cs="Arial"/>
          <w:b/>
          <w:bCs/>
          <w:lang w:eastAsia="zh-CN"/>
        </w:rPr>
        <w:t>EAP ID acquisition</w:t>
      </w:r>
      <w:r w:rsidRPr="00350194">
        <w:rPr>
          <w:rFonts w:ascii="Arial" w:hAnsi="Arial" w:cs="Arial"/>
          <w:b/>
          <w:bCs/>
        </w:rPr>
        <w:t xml:space="preserve"> for NSSAA</w:t>
      </w:r>
    </w:p>
    <w:p w:rsidR="00FC292B" w:rsidRPr="00350194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350194">
        <w:rPr>
          <w:rFonts w:ascii="Arial" w:hAnsi="Arial" w:cs="Arial"/>
          <w:b/>
          <w:bCs/>
        </w:rPr>
        <w:t>Agenda item:</w:t>
      </w:r>
      <w:r w:rsidRPr="00350194">
        <w:rPr>
          <w:rFonts w:ascii="Arial" w:hAnsi="Arial" w:cs="Arial"/>
          <w:b/>
          <w:bCs/>
        </w:rPr>
        <w:tab/>
        <w:t>16.2.6</w:t>
      </w:r>
    </w:p>
    <w:p w:rsidR="00FC292B" w:rsidRPr="00350194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350194">
        <w:rPr>
          <w:rFonts w:ascii="Arial" w:hAnsi="Arial" w:cs="Arial"/>
          <w:b/>
          <w:bCs/>
        </w:rPr>
        <w:t>Document for:</w:t>
      </w:r>
      <w:r w:rsidRPr="00350194">
        <w:rPr>
          <w:rFonts w:ascii="Arial" w:hAnsi="Arial" w:cs="Arial"/>
          <w:b/>
          <w:bCs/>
        </w:rPr>
        <w:tab/>
        <w:t>Discussion and agreement</w:t>
      </w:r>
    </w:p>
    <w:p w:rsidR="00FC292B" w:rsidRPr="00350194" w:rsidRDefault="00FC292B" w:rsidP="00FC292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C292B" w:rsidRPr="00350194" w:rsidRDefault="00FC292B" w:rsidP="00FC292B">
      <w:pPr>
        <w:pStyle w:val="1"/>
        <w:rPr>
          <w:sz w:val="22"/>
        </w:rPr>
      </w:pPr>
      <w:r w:rsidRPr="00350194">
        <w:rPr>
          <w:sz w:val="22"/>
        </w:rPr>
        <w:t>1</w:t>
      </w:r>
      <w:r w:rsidR="004D6298" w:rsidRPr="00350194">
        <w:rPr>
          <w:rFonts w:eastAsiaTheme="minorEastAsia" w:hint="eastAsia"/>
          <w:sz w:val="22"/>
          <w:lang w:eastAsia="zh-CN"/>
        </w:rPr>
        <w:t xml:space="preserve"> </w:t>
      </w:r>
      <w:r w:rsidRPr="00350194">
        <w:rPr>
          <w:sz w:val="22"/>
        </w:rPr>
        <w:t>Introduction</w:t>
      </w:r>
    </w:p>
    <w:p w:rsidR="001E5F71" w:rsidRPr="00350194" w:rsidRDefault="00D178C2" w:rsidP="00AE63E7">
      <w:pPr>
        <w:rPr>
          <w:rFonts w:eastAsiaTheme="minorEastAsia"/>
          <w:lang w:eastAsia="zh-CN"/>
        </w:rPr>
      </w:pPr>
      <w:r w:rsidRPr="00350194">
        <w:rPr>
          <w:rFonts w:eastAsiaTheme="minorEastAsia" w:hint="eastAsia"/>
          <w:lang w:eastAsia="zh-CN"/>
        </w:rPr>
        <w:t xml:space="preserve">According to </w:t>
      </w:r>
      <w:r w:rsidRPr="00350194">
        <w:t>TS </w:t>
      </w:r>
      <w:r w:rsidRPr="00350194">
        <w:rPr>
          <w:rFonts w:eastAsiaTheme="minorEastAsia" w:hint="eastAsia"/>
          <w:lang w:eastAsia="zh-CN"/>
        </w:rPr>
        <w:t>23.502 and TS 33.501,</w:t>
      </w:r>
      <w:r w:rsidRPr="00350194">
        <w:t xml:space="preserve"> AAA Server (AAA-S) </w:t>
      </w:r>
      <w:r w:rsidR="006A3FFD" w:rsidRPr="00350194">
        <w:rPr>
          <w:rFonts w:eastAsiaTheme="minorEastAsia" w:hint="eastAsia"/>
          <w:lang w:eastAsia="zh-CN"/>
        </w:rPr>
        <w:t>for NSSAA</w:t>
      </w:r>
      <w:r w:rsidRPr="00350194">
        <w:t xml:space="preserve"> may be hosted by the H-PLMN operator or a third party which has a business relationship with the H-PLMN</w:t>
      </w:r>
      <w:r w:rsidRPr="00350194">
        <w:rPr>
          <w:rFonts w:eastAsiaTheme="minorEastAsia" w:hint="eastAsia"/>
          <w:lang w:eastAsia="zh-CN"/>
        </w:rPr>
        <w:t>. To avoid asking</w:t>
      </w:r>
      <w:r w:rsidRPr="00350194">
        <w:t xml:space="preserve"> a third party</w:t>
      </w:r>
      <w:r w:rsidRPr="00350194">
        <w:rPr>
          <w:rFonts w:eastAsiaTheme="minorEastAsia" w:hint="eastAsia"/>
          <w:lang w:eastAsia="zh-CN"/>
        </w:rPr>
        <w:t xml:space="preserve"> AAA-S already running EAP to upgrade to support GPSI and </w:t>
      </w:r>
      <w:r w:rsidRPr="00350194">
        <w:t>S-NSSAI</w:t>
      </w:r>
      <w:r w:rsidRPr="00350194">
        <w:rPr>
          <w:rFonts w:eastAsiaTheme="minorEastAsia" w:hint="eastAsia"/>
          <w:lang w:eastAsia="zh-CN"/>
        </w:rPr>
        <w:t xml:space="preserve"> for NSSAA, or for security reasons, GPSI and </w:t>
      </w:r>
      <w:r w:rsidRPr="00350194">
        <w:t>S-NSSAI</w:t>
      </w:r>
      <w:r w:rsidR="006A3FFD" w:rsidRPr="00350194">
        <w:rPr>
          <w:rFonts w:eastAsiaTheme="minorEastAsia" w:hint="eastAsia"/>
          <w:lang w:eastAsia="zh-CN"/>
        </w:rPr>
        <w:t xml:space="preserve"> may</w:t>
      </w:r>
      <w:r w:rsidRPr="00350194">
        <w:rPr>
          <w:rFonts w:eastAsiaTheme="minorEastAsia" w:hint="eastAsia"/>
          <w:lang w:eastAsia="zh-CN"/>
        </w:rPr>
        <w:t xml:space="preserve"> be</w:t>
      </w:r>
      <w:r w:rsidR="00744796" w:rsidRPr="00350194">
        <w:rPr>
          <w:rFonts w:eastAsiaTheme="minorEastAsia" w:hint="eastAsia"/>
          <w:lang w:eastAsia="zh-CN"/>
        </w:rPr>
        <w:t xml:space="preserve"> only </w:t>
      </w:r>
      <w:r w:rsidRPr="00350194">
        <w:rPr>
          <w:rFonts w:eastAsiaTheme="minorEastAsia" w:hint="eastAsia"/>
          <w:lang w:eastAsia="zh-CN"/>
        </w:rPr>
        <w:t>used within</w:t>
      </w:r>
      <w:r w:rsidRPr="00350194">
        <w:t xml:space="preserve"> H-PLMN </w:t>
      </w:r>
      <w:r w:rsidRPr="00350194">
        <w:rPr>
          <w:rFonts w:eastAsiaTheme="minorEastAsia" w:hint="eastAsia"/>
          <w:lang w:eastAsia="zh-CN"/>
        </w:rPr>
        <w:t>for routing purpose</w:t>
      </w:r>
      <w:r w:rsidR="006A3FFD" w:rsidRPr="00350194">
        <w:rPr>
          <w:rFonts w:eastAsiaTheme="minorEastAsia" w:hint="eastAsia"/>
          <w:lang w:eastAsia="zh-CN"/>
        </w:rPr>
        <w:t>, not for identify</w:t>
      </w:r>
      <w:r w:rsidR="00B8053A" w:rsidRPr="00350194">
        <w:rPr>
          <w:rFonts w:eastAsiaTheme="minorEastAsia" w:hint="eastAsia"/>
          <w:lang w:eastAsia="zh-CN"/>
        </w:rPr>
        <w:t>ing</w:t>
      </w:r>
      <w:r w:rsidR="006A3FFD" w:rsidRPr="00350194">
        <w:rPr>
          <w:rFonts w:eastAsiaTheme="minorEastAsia" w:hint="eastAsia"/>
          <w:lang w:eastAsia="zh-CN"/>
        </w:rPr>
        <w:t xml:space="preserve"> an EAP peer in an EAP </w:t>
      </w:r>
      <w:r w:rsidR="006A3FFD" w:rsidRPr="00350194">
        <w:t>procedure</w:t>
      </w:r>
      <w:r w:rsidR="006A3FFD" w:rsidRPr="00350194">
        <w:rPr>
          <w:rFonts w:eastAsiaTheme="minorEastAsia" w:hint="eastAsia"/>
          <w:lang w:eastAsia="zh-CN"/>
        </w:rPr>
        <w:t>.</w:t>
      </w:r>
      <w:r w:rsidR="00C10B1C" w:rsidRPr="00350194">
        <w:rPr>
          <w:rFonts w:eastAsiaTheme="minorEastAsia" w:hint="eastAsia"/>
          <w:lang w:eastAsia="zh-CN"/>
        </w:rPr>
        <w:t xml:space="preserve"> From </w:t>
      </w:r>
      <w:r w:rsidR="00C10B1C" w:rsidRPr="00350194">
        <w:t>AAA-S</w:t>
      </w:r>
      <w:r w:rsidR="00C10B1C" w:rsidRPr="00350194">
        <w:rPr>
          <w:rFonts w:eastAsiaTheme="minorEastAsia" w:hint="eastAsia"/>
          <w:lang w:eastAsia="zh-CN"/>
        </w:rPr>
        <w:t xml:space="preserve"> side, EAP ID is the identity for an EAP peer in an EAP </w:t>
      </w:r>
      <w:r w:rsidR="00C10B1C" w:rsidRPr="00350194">
        <w:t>procedure</w:t>
      </w:r>
      <w:r w:rsidR="00C10B1C" w:rsidRPr="00350194">
        <w:rPr>
          <w:rFonts w:eastAsiaTheme="minorEastAsia" w:hint="eastAsia"/>
          <w:lang w:eastAsia="zh-CN"/>
        </w:rPr>
        <w:t xml:space="preserve">, matching </w:t>
      </w:r>
      <w:proofErr w:type="gramStart"/>
      <w:r w:rsidR="00C10B1C" w:rsidRPr="00350194">
        <w:rPr>
          <w:rFonts w:eastAsiaTheme="minorEastAsia" w:hint="eastAsia"/>
          <w:lang w:eastAsia="zh-CN"/>
        </w:rPr>
        <w:t>a</w:t>
      </w:r>
      <w:proofErr w:type="gramEnd"/>
      <w:r w:rsidR="00C10B1C" w:rsidRPr="00350194">
        <w:rPr>
          <w:rFonts w:eastAsiaTheme="minorEastAsia" w:hint="eastAsia"/>
          <w:lang w:eastAsia="zh-CN"/>
        </w:rPr>
        <w:t xml:space="preserve"> S-NSSAI and a UE. According to </w:t>
      </w:r>
      <w:r w:rsidR="00C10B1C" w:rsidRPr="00350194">
        <w:rPr>
          <w:rFonts w:eastAsiaTheme="minorEastAsia"/>
          <w:lang w:eastAsia="zh-CN"/>
        </w:rPr>
        <w:t>S2-1910342</w:t>
      </w:r>
      <w:r w:rsidR="00C10B1C" w:rsidRPr="00350194">
        <w:rPr>
          <w:rFonts w:eastAsiaTheme="minorEastAsia" w:hint="eastAsia"/>
          <w:lang w:eastAsia="zh-CN"/>
        </w:rPr>
        <w:t xml:space="preserve">(agreed in SA2 meeting) and </w:t>
      </w:r>
      <w:r w:rsidR="00C10B1C" w:rsidRPr="00350194">
        <w:rPr>
          <w:rFonts w:eastAsiaTheme="minorEastAsia"/>
          <w:lang w:eastAsia="zh-CN"/>
        </w:rPr>
        <w:t>S3-193857</w:t>
      </w:r>
      <w:r w:rsidR="00C10B1C" w:rsidRPr="00350194">
        <w:rPr>
          <w:rFonts w:eastAsiaTheme="minorEastAsia" w:hint="eastAsia"/>
          <w:lang w:eastAsia="zh-CN"/>
        </w:rPr>
        <w:t>(agreed in SA3 meeting), it</w:t>
      </w:r>
      <w:r w:rsidR="00C10B1C" w:rsidRPr="00350194">
        <w:rPr>
          <w:rFonts w:eastAsiaTheme="minorEastAsia"/>
          <w:lang w:eastAsia="zh-CN"/>
        </w:rPr>
        <w:t>’</w:t>
      </w:r>
      <w:r w:rsidR="00C10B1C" w:rsidRPr="00350194">
        <w:rPr>
          <w:rFonts w:eastAsiaTheme="minorEastAsia" w:hint="eastAsia"/>
          <w:lang w:eastAsia="zh-CN"/>
        </w:rPr>
        <w:t>s different from GPSI and S-NSSAI.</w:t>
      </w:r>
    </w:p>
    <w:p w:rsidR="001E5F71" w:rsidRPr="00350194" w:rsidRDefault="001E5F71" w:rsidP="000E02BC">
      <w:pPr>
        <w:rPr>
          <w:rFonts w:eastAsiaTheme="minorEastAsia"/>
          <w:lang w:eastAsia="zh-CN"/>
        </w:rPr>
      </w:pPr>
    </w:p>
    <w:p w:rsidR="001E5F71" w:rsidRPr="00350194" w:rsidRDefault="001E5F71" w:rsidP="001E5F71">
      <w:pPr>
        <w:pStyle w:val="TF"/>
      </w:pPr>
      <w:r w:rsidRPr="00350194">
        <w:object w:dxaOrig="11881" w:dyaOrig="12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474.6pt" o:ole="">
            <v:imagedata r:id="rId7" o:title="" cropbottom="23096f" cropright="23231f"/>
          </v:shape>
          <o:OLEObject Type="Embed" ProgID="Visio.Drawing.11" ShapeID="_x0000_i1025" DrawAspect="Content" ObjectID="_1634403502" r:id="rId8"/>
        </w:object>
      </w:r>
      <w:r w:rsidRPr="00350194">
        <w:t xml:space="preserve"> Figure 1: Network slice-specific authentication and authorization procedure (Figure 4.2.9.2-1 of </w:t>
      </w:r>
      <w:r w:rsidRPr="00350194">
        <w:rPr>
          <w:rFonts w:eastAsiaTheme="minorEastAsia"/>
          <w:lang w:eastAsia="zh-CN"/>
        </w:rPr>
        <w:t>S2-1910342</w:t>
      </w:r>
      <w:r w:rsidRPr="00350194">
        <w:t>)</w:t>
      </w:r>
    </w:p>
    <w:p w:rsidR="001E5F71" w:rsidRPr="00350194" w:rsidRDefault="001E5F71" w:rsidP="000E02BC">
      <w:pPr>
        <w:rPr>
          <w:rFonts w:eastAsiaTheme="minorEastAsia"/>
          <w:lang w:eastAsia="zh-CN"/>
        </w:rPr>
      </w:pPr>
    </w:p>
    <w:p w:rsidR="00594935" w:rsidRPr="00350194" w:rsidRDefault="001E5F71" w:rsidP="00594935">
      <w:pPr>
        <w:pStyle w:val="1"/>
      </w:pPr>
      <w:proofErr w:type="gramStart"/>
      <w:r w:rsidRPr="00350194">
        <w:rPr>
          <w:rFonts w:eastAsiaTheme="minorEastAsia" w:hint="eastAsia"/>
          <w:lang w:eastAsia="zh-CN"/>
        </w:rPr>
        <w:t>2</w:t>
      </w:r>
      <w:r w:rsidR="00594935" w:rsidRPr="00350194">
        <w:rPr>
          <w:rFonts w:eastAsiaTheme="minorEastAsia" w:hint="eastAsia"/>
          <w:lang w:eastAsia="zh-CN"/>
        </w:rPr>
        <w:t xml:space="preserve">  </w:t>
      </w:r>
      <w:r w:rsidR="00594935" w:rsidRPr="00350194">
        <w:rPr>
          <w:rFonts w:hint="eastAsia"/>
        </w:rPr>
        <w:t>Suggestions</w:t>
      </w:r>
      <w:proofErr w:type="gramEnd"/>
      <w:r w:rsidR="00594935" w:rsidRPr="00350194">
        <w:t xml:space="preserve"> for </w:t>
      </w:r>
      <w:r w:rsidR="00594935" w:rsidRPr="00350194">
        <w:rPr>
          <w:rFonts w:hint="eastAsia"/>
        </w:rPr>
        <w:t>EAP ID</w:t>
      </w:r>
      <w:r w:rsidR="00594935" w:rsidRPr="00350194">
        <w:t xml:space="preserve"> acquisition</w:t>
      </w:r>
    </w:p>
    <w:p w:rsidR="00CC74FC" w:rsidRPr="00350194" w:rsidRDefault="00CC74FC" w:rsidP="001E5F71">
      <w:pPr>
        <w:rPr>
          <w:rFonts w:eastAsiaTheme="minorEastAsia"/>
          <w:b/>
          <w:lang w:eastAsia="zh-CN"/>
        </w:rPr>
      </w:pPr>
      <w:r w:rsidRPr="00350194">
        <w:rPr>
          <w:rFonts w:eastAsiaTheme="minorEastAsia"/>
          <w:b/>
          <w:lang w:eastAsia="zh-CN"/>
        </w:rPr>
        <w:t>O</w:t>
      </w:r>
      <w:r w:rsidRPr="00350194">
        <w:rPr>
          <w:rFonts w:eastAsiaTheme="minorEastAsia" w:hint="eastAsia"/>
          <w:b/>
          <w:lang w:eastAsia="zh-CN"/>
        </w:rPr>
        <w:t>ption 1: UE give an EAP ID list for S-NSSAI (s) with pending indication in c</w:t>
      </w:r>
      <w:r w:rsidRPr="00350194">
        <w:rPr>
          <w:b/>
        </w:rPr>
        <w:t>ause value</w:t>
      </w:r>
      <w:r w:rsidRPr="00350194">
        <w:rPr>
          <w:rFonts w:eastAsiaTheme="minorEastAsia" w:hint="eastAsia"/>
          <w:b/>
          <w:lang w:eastAsia="zh-CN"/>
        </w:rPr>
        <w:t xml:space="preserve"> in </w:t>
      </w:r>
      <w:r w:rsidRPr="00350194">
        <w:rPr>
          <w:rFonts w:eastAsiaTheme="minorEastAsia"/>
          <w:b/>
          <w:lang w:eastAsia="zh-CN"/>
        </w:rPr>
        <w:t>Rejected NSSAI</w:t>
      </w:r>
    </w:p>
    <w:p w:rsidR="00CC74FC" w:rsidRPr="00350194" w:rsidRDefault="00CC74FC" w:rsidP="001E5F71">
      <w:pPr>
        <w:rPr>
          <w:rFonts w:eastAsiaTheme="minorEastAsia"/>
          <w:lang w:eastAsia="zh-CN"/>
        </w:rPr>
      </w:pPr>
    </w:p>
    <w:p w:rsidR="001E5F71" w:rsidRPr="00350194" w:rsidRDefault="001E5F71" w:rsidP="001E5F71">
      <w:pPr>
        <w:rPr>
          <w:rFonts w:eastAsiaTheme="minorEastAsia"/>
          <w:lang w:eastAsia="zh-CN"/>
        </w:rPr>
      </w:pPr>
      <w:r w:rsidRPr="00350194">
        <w:rPr>
          <w:rFonts w:eastAsiaTheme="minorEastAsia" w:hint="eastAsia"/>
          <w:lang w:eastAsia="zh-CN"/>
        </w:rPr>
        <w:t>As NSSAA is the result of Registration procedure, all the S-NSSAI(s) need to be a</w:t>
      </w:r>
      <w:r w:rsidRPr="00350194">
        <w:rPr>
          <w:rFonts w:eastAsiaTheme="minorEastAsia"/>
          <w:lang w:eastAsia="zh-CN"/>
        </w:rPr>
        <w:t>uthenticat</w:t>
      </w:r>
      <w:r w:rsidRPr="00350194">
        <w:rPr>
          <w:rFonts w:eastAsiaTheme="minorEastAsia" w:hint="eastAsia"/>
          <w:lang w:eastAsia="zh-CN"/>
        </w:rPr>
        <w:t xml:space="preserve">ed are sent to UE in </w:t>
      </w:r>
      <w:r w:rsidRPr="00350194">
        <w:rPr>
          <w:rFonts w:eastAsiaTheme="minorEastAsia"/>
          <w:lang w:eastAsia="zh-CN"/>
        </w:rPr>
        <w:t>Rejected NSSAI</w:t>
      </w:r>
      <w:r w:rsidRPr="00350194">
        <w:rPr>
          <w:rFonts w:eastAsiaTheme="minorEastAsia" w:hint="eastAsia"/>
          <w:lang w:eastAsia="zh-CN"/>
        </w:rPr>
        <w:t xml:space="preserve"> with pending indication with</w:t>
      </w:r>
      <w:r w:rsidR="00750DF3" w:rsidRPr="00350194">
        <w:rPr>
          <w:rFonts w:eastAsiaTheme="minorEastAsia" w:hint="eastAsia"/>
          <w:lang w:eastAsia="zh-CN"/>
        </w:rPr>
        <w:t>in Registration Accept message. I</w:t>
      </w:r>
      <w:r w:rsidR="00750DF3" w:rsidRPr="00350194">
        <w:rPr>
          <w:rFonts w:eastAsiaTheme="minorEastAsia"/>
          <w:lang w:eastAsia="zh-CN"/>
        </w:rPr>
        <w:t>n addition</w:t>
      </w:r>
      <w:r w:rsidR="00750DF3" w:rsidRPr="00350194">
        <w:rPr>
          <w:rFonts w:eastAsiaTheme="minorEastAsia" w:hint="eastAsia"/>
          <w:lang w:eastAsia="zh-CN"/>
        </w:rPr>
        <w:t xml:space="preserve">, </w:t>
      </w:r>
      <w:r w:rsidRPr="00350194">
        <w:rPr>
          <w:rFonts w:eastAsiaTheme="minorEastAsia" w:hint="eastAsia"/>
          <w:lang w:eastAsia="zh-CN"/>
        </w:rPr>
        <w:t>UE knows it has the NSSAA capability.</w:t>
      </w:r>
      <w:r w:rsidR="00750DF3" w:rsidRPr="00350194">
        <w:rPr>
          <w:rFonts w:eastAsiaTheme="minorEastAsia" w:hint="eastAsia"/>
          <w:lang w:eastAsia="zh-CN"/>
        </w:rPr>
        <w:t xml:space="preserve"> So</w:t>
      </w:r>
      <w:r w:rsidRPr="00350194">
        <w:rPr>
          <w:rFonts w:eastAsiaTheme="minorEastAsia" w:hint="eastAsia"/>
          <w:lang w:eastAsia="zh-CN"/>
        </w:rPr>
        <w:t xml:space="preserve"> </w:t>
      </w:r>
      <w:r w:rsidR="00750DF3" w:rsidRPr="00350194">
        <w:rPr>
          <w:rFonts w:eastAsiaTheme="minorEastAsia" w:hint="eastAsia"/>
          <w:lang w:eastAsia="zh-CN"/>
        </w:rPr>
        <w:t>t</w:t>
      </w:r>
      <w:r w:rsidRPr="00350194">
        <w:rPr>
          <w:rFonts w:eastAsiaTheme="minorEastAsia" w:hint="eastAsia"/>
          <w:lang w:eastAsia="zh-CN"/>
        </w:rPr>
        <w:t xml:space="preserve">he EAP ID(s) with related S-NSSAI(s) can be given by using piggyback in the </w:t>
      </w:r>
      <w:r w:rsidR="00750DF3" w:rsidRPr="00350194">
        <w:t>REGISTRATION COMPLETE</w:t>
      </w:r>
      <w:r w:rsidRPr="00350194">
        <w:rPr>
          <w:rFonts w:eastAsiaTheme="minorEastAsia" w:hint="eastAsia"/>
          <w:lang w:eastAsia="zh-CN"/>
        </w:rPr>
        <w:t xml:space="preserve"> message with EAP container in multiple payload </w:t>
      </w:r>
      <w:proofErr w:type="gramStart"/>
      <w:r w:rsidRPr="00350194">
        <w:rPr>
          <w:rFonts w:eastAsiaTheme="minorEastAsia" w:hint="eastAsia"/>
          <w:lang w:eastAsia="zh-CN"/>
        </w:rPr>
        <w:t>format ,</w:t>
      </w:r>
      <w:proofErr w:type="gramEnd"/>
      <w:r w:rsidRPr="00350194">
        <w:rPr>
          <w:rFonts w:eastAsiaTheme="minorEastAsia" w:hint="eastAsia"/>
          <w:lang w:eastAsia="zh-CN"/>
        </w:rPr>
        <w:t xml:space="preserve"> without extra and independent Identity Request message(s).   </w:t>
      </w:r>
    </w:p>
    <w:p w:rsidR="001E5F71" w:rsidRPr="00350194" w:rsidRDefault="001E5F71" w:rsidP="001E5F71">
      <w:pPr>
        <w:widowControl w:val="0"/>
        <w:autoSpaceDE w:val="0"/>
        <w:autoSpaceDN w:val="0"/>
        <w:adjustRightInd w:val="0"/>
        <w:spacing w:line="288" w:lineRule="auto"/>
        <w:rPr>
          <w:rFonts w:eastAsiaTheme="minorEastAsia"/>
          <w:lang w:eastAsia="zh-CN"/>
        </w:rPr>
      </w:pPr>
      <w:r w:rsidRPr="00350194">
        <w:rPr>
          <w:rFonts w:eastAsiaTheme="minorEastAsia" w:hint="eastAsia"/>
          <w:lang w:eastAsia="zh-CN"/>
        </w:rPr>
        <w:lastRenderedPageBreak/>
        <w:t xml:space="preserve">Consider the </w:t>
      </w:r>
      <w:r w:rsidRPr="00350194">
        <w:t>re-authentication</w:t>
      </w:r>
      <w:r w:rsidRPr="00350194">
        <w:rPr>
          <w:rFonts w:eastAsiaTheme="minorEastAsia" w:hint="eastAsia"/>
          <w:lang w:eastAsia="zh-CN"/>
        </w:rPr>
        <w:t xml:space="preserve"> of a </w:t>
      </w:r>
      <w:r w:rsidRPr="00350194">
        <w:t>S-</w:t>
      </w:r>
      <w:proofErr w:type="gramStart"/>
      <w:r w:rsidRPr="00350194">
        <w:t>NSSAI</w:t>
      </w:r>
      <w:r w:rsidRPr="00350194">
        <w:rPr>
          <w:rFonts w:eastAsiaTheme="minorEastAsia" w:hint="eastAsia"/>
          <w:lang w:eastAsia="zh-CN"/>
        </w:rPr>
        <w:t xml:space="preserve"> </w:t>
      </w:r>
      <w:r w:rsidR="00CC74FC" w:rsidRPr="00350194">
        <w:rPr>
          <w:rFonts w:eastAsiaTheme="minorEastAsia" w:hint="eastAsia"/>
          <w:lang w:eastAsia="zh-CN"/>
        </w:rPr>
        <w:t>,</w:t>
      </w:r>
      <w:proofErr w:type="gramEnd"/>
      <w:r w:rsidR="00CC74FC" w:rsidRPr="00350194">
        <w:rPr>
          <w:rFonts w:eastAsiaTheme="minorEastAsia" w:hint="eastAsia"/>
          <w:lang w:eastAsia="zh-CN"/>
        </w:rPr>
        <w:t xml:space="preserve"> and NSSAA procedure may be repeated for</w:t>
      </w:r>
      <w:r w:rsidR="00CC74FC" w:rsidRPr="00350194">
        <w:rPr>
          <w:rFonts w:eastAsia="SimSun"/>
        </w:rPr>
        <w:t xml:space="preserve"> all the </w:t>
      </w:r>
      <w:r w:rsidR="00CC74FC" w:rsidRPr="00350194">
        <w:rPr>
          <w:rFonts w:eastAsiaTheme="minorEastAsia" w:hint="eastAsia"/>
          <w:lang w:eastAsia="zh-CN"/>
        </w:rPr>
        <w:t xml:space="preserve">related </w:t>
      </w:r>
      <w:r w:rsidR="00CC74FC" w:rsidRPr="00350194">
        <w:rPr>
          <w:rFonts w:eastAsia="SimSun"/>
        </w:rPr>
        <w:t>slices one by one</w:t>
      </w:r>
      <w:r w:rsidR="00CC74FC" w:rsidRPr="00350194">
        <w:rPr>
          <w:rFonts w:eastAsiaTheme="minorEastAsia" w:hint="eastAsia"/>
          <w:lang w:eastAsia="zh-CN"/>
        </w:rPr>
        <w:t>, AMF may</w:t>
      </w:r>
      <w:r w:rsidRPr="00350194">
        <w:rPr>
          <w:rFonts w:eastAsiaTheme="minorEastAsia" w:hint="eastAsia"/>
          <w:lang w:eastAsia="zh-CN"/>
        </w:rPr>
        <w:t xml:space="preserve"> record the EAP ID- S-NSSAI</w:t>
      </w:r>
      <w:r w:rsidR="00CC74FC" w:rsidRPr="00350194">
        <w:rPr>
          <w:rFonts w:eastAsiaTheme="minorEastAsia" w:hint="eastAsia"/>
          <w:lang w:eastAsia="zh-CN"/>
        </w:rPr>
        <w:t>-UE ID</w:t>
      </w:r>
      <w:r w:rsidRPr="00350194">
        <w:rPr>
          <w:rFonts w:eastAsiaTheme="minorEastAsia" w:hint="eastAsia"/>
          <w:lang w:eastAsia="zh-CN"/>
        </w:rPr>
        <w:t xml:space="preserve"> mapping list.</w:t>
      </w:r>
    </w:p>
    <w:p w:rsidR="00065E0D" w:rsidRPr="00350194" w:rsidRDefault="00065E0D" w:rsidP="001E5F71">
      <w:pPr>
        <w:widowControl w:val="0"/>
        <w:autoSpaceDE w:val="0"/>
        <w:autoSpaceDN w:val="0"/>
        <w:adjustRightInd w:val="0"/>
        <w:spacing w:line="288" w:lineRule="auto"/>
        <w:rPr>
          <w:rFonts w:eastAsiaTheme="minorEastAsia"/>
          <w:lang w:eastAsia="zh-CN"/>
        </w:rPr>
      </w:pPr>
    </w:p>
    <w:p w:rsidR="00302D39" w:rsidRPr="00350194" w:rsidRDefault="00302D39" w:rsidP="00302D39">
      <w:pPr>
        <w:rPr>
          <w:rFonts w:eastAsiaTheme="minorEastAsia"/>
          <w:b/>
          <w:lang w:eastAsia="zh-CN"/>
        </w:rPr>
      </w:pPr>
      <w:r w:rsidRPr="00350194">
        <w:rPr>
          <w:rFonts w:eastAsiaTheme="minorEastAsia"/>
          <w:b/>
          <w:lang w:eastAsia="zh-CN"/>
        </w:rPr>
        <w:t>O</w:t>
      </w:r>
      <w:r w:rsidRPr="00350194">
        <w:rPr>
          <w:rFonts w:eastAsiaTheme="minorEastAsia" w:hint="eastAsia"/>
          <w:b/>
          <w:lang w:eastAsia="zh-CN"/>
        </w:rPr>
        <w:t xml:space="preserve">ption 2: </w:t>
      </w:r>
      <w:r w:rsidR="002D02FC" w:rsidRPr="00350194">
        <w:rPr>
          <w:rFonts w:eastAsiaTheme="minorEastAsia" w:hint="eastAsia"/>
          <w:b/>
          <w:lang w:eastAsia="zh-CN"/>
        </w:rPr>
        <w:t xml:space="preserve">AMF and UE send </w:t>
      </w:r>
      <w:r w:rsidR="001A13D1" w:rsidRPr="00350194">
        <w:rPr>
          <w:rFonts w:eastAsiaTheme="minorEastAsia" w:hint="eastAsia"/>
          <w:b/>
          <w:lang w:eastAsia="zh-CN"/>
        </w:rPr>
        <w:t xml:space="preserve">EAP ID </w:t>
      </w:r>
      <w:r w:rsidR="001A13D1" w:rsidRPr="00350194">
        <w:rPr>
          <w:rFonts w:eastAsiaTheme="minorEastAsia"/>
          <w:b/>
          <w:lang w:eastAsia="zh-CN"/>
        </w:rPr>
        <w:t>Request/Response</w:t>
      </w:r>
      <w:r w:rsidR="002D02FC" w:rsidRPr="00350194">
        <w:rPr>
          <w:rFonts w:eastAsiaTheme="minorEastAsia" w:hint="eastAsia"/>
          <w:b/>
          <w:lang w:eastAsia="zh-CN"/>
        </w:rPr>
        <w:t xml:space="preserve"> as EAP </w:t>
      </w:r>
      <w:proofErr w:type="spellStart"/>
      <w:r w:rsidR="002D02FC" w:rsidRPr="00350194">
        <w:rPr>
          <w:rFonts w:eastAsiaTheme="minorEastAsia" w:hint="eastAsia"/>
          <w:b/>
          <w:lang w:eastAsia="zh-CN"/>
        </w:rPr>
        <w:t>msg</w:t>
      </w:r>
      <w:proofErr w:type="spellEnd"/>
      <w:r w:rsidR="002D02FC" w:rsidRPr="00350194">
        <w:rPr>
          <w:rFonts w:eastAsiaTheme="minorEastAsia" w:hint="eastAsia"/>
          <w:b/>
          <w:lang w:eastAsia="zh-CN"/>
        </w:rPr>
        <w:t xml:space="preserve"> (</w:t>
      </w:r>
      <w:r w:rsidR="002D02FC" w:rsidRPr="00350194">
        <w:rPr>
          <w:rFonts w:eastAsiaTheme="minorEastAsia"/>
          <w:b/>
          <w:lang w:eastAsia="zh-CN"/>
        </w:rPr>
        <w:t>Request/Response</w:t>
      </w:r>
      <w:r w:rsidR="002D02FC" w:rsidRPr="00350194">
        <w:rPr>
          <w:rFonts w:eastAsiaTheme="minorEastAsia" w:hint="eastAsia"/>
          <w:b/>
          <w:lang w:eastAsia="zh-CN"/>
        </w:rPr>
        <w:t>)</w:t>
      </w:r>
      <w:r w:rsidR="00EE3DE3" w:rsidRPr="00350194">
        <w:rPr>
          <w:rFonts w:eastAsiaTheme="minorEastAsia" w:hint="eastAsia"/>
          <w:b/>
          <w:lang w:eastAsia="zh-CN"/>
        </w:rPr>
        <w:t xml:space="preserve"> for </w:t>
      </w:r>
      <w:r w:rsidR="00EE3DE3" w:rsidRPr="00350194">
        <w:rPr>
          <w:rFonts w:eastAsiaTheme="minorEastAsia"/>
          <w:b/>
          <w:lang w:eastAsia="zh-CN"/>
        </w:rPr>
        <w:t>separate</w:t>
      </w:r>
      <w:r w:rsidR="00EE3DE3" w:rsidRPr="00350194">
        <w:rPr>
          <w:rFonts w:eastAsiaTheme="minorEastAsia" w:hint="eastAsia"/>
          <w:b/>
          <w:lang w:eastAsia="zh-CN"/>
        </w:rPr>
        <w:t xml:space="preserve"> NSSAA </w:t>
      </w:r>
      <w:r w:rsidR="00EE3DE3" w:rsidRPr="00350194">
        <w:rPr>
          <w:rFonts w:eastAsiaTheme="minorEastAsia"/>
          <w:b/>
          <w:lang w:eastAsia="zh-CN"/>
        </w:rPr>
        <w:t>procedure</w:t>
      </w:r>
      <w:r w:rsidR="00EE3DE3" w:rsidRPr="00350194">
        <w:rPr>
          <w:rFonts w:eastAsiaTheme="minorEastAsia" w:hint="eastAsia"/>
          <w:b/>
          <w:lang w:eastAsia="zh-CN"/>
        </w:rPr>
        <w:t xml:space="preserve"> of </w:t>
      </w:r>
      <w:r w:rsidR="00A21C4D" w:rsidRPr="00350194">
        <w:rPr>
          <w:rFonts w:eastAsiaTheme="minorEastAsia" w:hint="eastAsia"/>
          <w:b/>
          <w:lang w:eastAsia="zh-CN"/>
        </w:rPr>
        <w:t>each related S-NSSAI</w:t>
      </w:r>
    </w:p>
    <w:p w:rsidR="001E5F71" w:rsidRPr="00350194" w:rsidRDefault="001E5F71" w:rsidP="001E5F71">
      <w:pPr>
        <w:rPr>
          <w:rFonts w:eastAsiaTheme="minorEastAsia"/>
          <w:lang w:eastAsia="zh-CN"/>
        </w:rPr>
      </w:pPr>
    </w:p>
    <w:p w:rsidR="00CA69E4" w:rsidRPr="00350194" w:rsidRDefault="001E5F71" w:rsidP="00302D39">
      <w:pPr>
        <w:rPr>
          <w:rFonts w:eastAsiaTheme="minorEastAsia"/>
          <w:lang w:eastAsia="zh-CN"/>
        </w:rPr>
      </w:pPr>
      <w:r w:rsidRPr="00350194">
        <w:rPr>
          <w:rFonts w:eastAsiaTheme="minorEastAsia" w:hint="eastAsia"/>
          <w:lang w:eastAsia="zh-CN"/>
        </w:rPr>
        <w:t>According to RFC3748, EAP ID is an i</w:t>
      </w:r>
      <w:r w:rsidRPr="00350194">
        <w:rPr>
          <w:rFonts w:eastAsiaTheme="minorEastAsia"/>
          <w:lang w:eastAsia="zh-CN"/>
        </w:rPr>
        <w:t xml:space="preserve">nitial EAP Request/Response </w:t>
      </w:r>
      <w:r w:rsidRPr="00350194">
        <w:rPr>
          <w:rFonts w:eastAsiaTheme="minorEastAsia" w:hint="eastAsia"/>
          <w:lang w:eastAsia="zh-CN"/>
        </w:rPr>
        <w:t>t</w:t>
      </w:r>
      <w:r w:rsidRPr="00350194">
        <w:rPr>
          <w:rFonts w:eastAsiaTheme="minorEastAsia"/>
          <w:lang w:eastAsia="zh-CN"/>
        </w:rPr>
        <w:t>ype</w:t>
      </w:r>
      <w:r w:rsidRPr="00350194">
        <w:rPr>
          <w:rFonts w:eastAsiaTheme="minorEastAsia" w:hint="eastAsia"/>
          <w:lang w:eastAsia="zh-CN"/>
        </w:rPr>
        <w:t>, can be looked as</w:t>
      </w:r>
      <w:r w:rsidR="00302D39" w:rsidRPr="00350194">
        <w:rPr>
          <w:rFonts w:eastAsiaTheme="minorEastAsia" w:hint="eastAsia"/>
          <w:lang w:eastAsia="zh-CN"/>
        </w:rPr>
        <w:t xml:space="preserve"> an EAP m</w:t>
      </w:r>
      <w:r w:rsidR="00750DF3" w:rsidRPr="00350194">
        <w:rPr>
          <w:rFonts w:eastAsiaTheme="minorEastAsia" w:hint="eastAsia"/>
          <w:lang w:eastAsia="zh-CN"/>
        </w:rPr>
        <w:t>e</w:t>
      </w:r>
      <w:r w:rsidR="00302D39" w:rsidRPr="00350194">
        <w:rPr>
          <w:rFonts w:eastAsiaTheme="minorEastAsia" w:hint="eastAsia"/>
          <w:lang w:eastAsia="zh-CN"/>
        </w:rPr>
        <w:t>s</w:t>
      </w:r>
      <w:r w:rsidR="00750DF3" w:rsidRPr="00350194">
        <w:rPr>
          <w:rFonts w:eastAsiaTheme="minorEastAsia" w:hint="eastAsia"/>
          <w:lang w:eastAsia="zh-CN"/>
        </w:rPr>
        <w:t>sa</w:t>
      </w:r>
      <w:r w:rsidR="00302D39" w:rsidRPr="00350194">
        <w:rPr>
          <w:rFonts w:eastAsiaTheme="minorEastAsia" w:hint="eastAsia"/>
          <w:lang w:eastAsia="zh-CN"/>
        </w:rPr>
        <w:t>g</w:t>
      </w:r>
      <w:r w:rsidR="00750DF3" w:rsidRPr="00350194">
        <w:rPr>
          <w:rFonts w:eastAsiaTheme="minorEastAsia" w:hint="eastAsia"/>
          <w:lang w:eastAsia="zh-CN"/>
        </w:rPr>
        <w:t>e</w:t>
      </w:r>
      <w:r w:rsidR="00302D39" w:rsidRPr="00350194">
        <w:rPr>
          <w:rFonts w:eastAsiaTheme="minorEastAsia" w:hint="eastAsia"/>
          <w:lang w:eastAsia="zh-CN"/>
        </w:rPr>
        <w:t xml:space="preserve"> data carr</w:t>
      </w:r>
      <w:r w:rsidR="00750DF3" w:rsidRPr="00350194">
        <w:rPr>
          <w:rFonts w:eastAsiaTheme="minorEastAsia" w:hint="eastAsia"/>
          <w:lang w:eastAsia="zh-CN"/>
        </w:rPr>
        <w:t>y</w:t>
      </w:r>
      <w:r w:rsidR="00302D39" w:rsidRPr="00350194">
        <w:rPr>
          <w:rFonts w:eastAsiaTheme="minorEastAsia" w:hint="eastAsia"/>
          <w:lang w:eastAsia="zh-CN"/>
        </w:rPr>
        <w:t>ing or piggybacking in NAS MM message.</w:t>
      </w:r>
    </w:p>
    <w:p w:rsidR="001E5F71" w:rsidRPr="00350194" w:rsidRDefault="00302D39" w:rsidP="00302D39">
      <w:pPr>
        <w:rPr>
          <w:rFonts w:eastAsiaTheme="minorEastAsia"/>
          <w:lang w:eastAsia="zh-CN"/>
        </w:rPr>
      </w:pPr>
      <w:r w:rsidRPr="00350194">
        <w:rPr>
          <w:rFonts w:eastAsiaTheme="minorEastAsia" w:hint="eastAsia"/>
          <w:lang w:eastAsia="zh-CN"/>
        </w:rPr>
        <w:t xml:space="preserve">Since </w:t>
      </w:r>
      <w:r w:rsidR="001E5F71" w:rsidRPr="00350194">
        <w:rPr>
          <w:rFonts w:eastAsiaTheme="minorEastAsia" w:hint="eastAsia"/>
          <w:lang w:eastAsia="zh-CN"/>
        </w:rPr>
        <w:t xml:space="preserve">GPSI and </w:t>
      </w:r>
      <w:r w:rsidR="00750DF3" w:rsidRPr="00350194">
        <w:rPr>
          <w:rFonts w:eastAsiaTheme="minorEastAsia" w:hint="eastAsia"/>
          <w:lang w:eastAsia="zh-CN"/>
        </w:rPr>
        <w:t>S-NSSAI are</w:t>
      </w:r>
      <w:r w:rsidR="001E5F71" w:rsidRPr="00350194">
        <w:rPr>
          <w:rFonts w:eastAsiaTheme="minorEastAsia" w:hint="eastAsia"/>
          <w:lang w:eastAsia="zh-CN"/>
        </w:rPr>
        <w:t xml:space="preserve"> routing and matching key</w:t>
      </w:r>
      <w:r w:rsidR="00750DF3" w:rsidRPr="00350194">
        <w:rPr>
          <w:rFonts w:eastAsiaTheme="minorEastAsia" w:hint="eastAsia"/>
          <w:lang w:eastAsia="zh-CN"/>
        </w:rPr>
        <w:t>s</w:t>
      </w:r>
      <w:r w:rsidR="001E5F71" w:rsidRPr="00350194">
        <w:rPr>
          <w:rFonts w:eastAsiaTheme="minorEastAsia" w:hint="eastAsia"/>
          <w:lang w:eastAsia="zh-CN"/>
        </w:rPr>
        <w:t xml:space="preserve"> in CN and AMF</w:t>
      </w:r>
      <w:r w:rsidRPr="00350194">
        <w:rPr>
          <w:rFonts w:eastAsiaTheme="minorEastAsia" w:hint="eastAsia"/>
          <w:lang w:eastAsia="zh-CN"/>
        </w:rPr>
        <w:t>,</w:t>
      </w:r>
      <w:r w:rsidR="001E5F71" w:rsidRPr="00350194">
        <w:rPr>
          <w:rFonts w:eastAsiaTheme="minorEastAsia" w:hint="eastAsia"/>
          <w:lang w:eastAsia="zh-CN"/>
        </w:rPr>
        <w:t xml:space="preserve"> AMF needn</w:t>
      </w:r>
      <w:r w:rsidR="001E5F71" w:rsidRPr="00350194">
        <w:rPr>
          <w:rFonts w:eastAsiaTheme="minorEastAsia"/>
          <w:lang w:eastAsia="zh-CN"/>
        </w:rPr>
        <w:t>’</w:t>
      </w:r>
      <w:r w:rsidR="001E5F71" w:rsidRPr="00350194">
        <w:rPr>
          <w:rFonts w:eastAsiaTheme="minorEastAsia" w:hint="eastAsia"/>
          <w:lang w:eastAsia="zh-CN"/>
        </w:rPr>
        <w:t xml:space="preserve">t to save EAP ID and its mapping to </w:t>
      </w:r>
      <w:proofErr w:type="gramStart"/>
      <w:r w:rsidR="001E5F71" w:rsidRPr="00350194">
        <w:rPr>
          <w:rFonts w:eastAsiaTheme="minorEastAsia" w:hint="eastAsia"/>
          <w:lang w:eastAsia="zh-CN"/>
        </w:rPr>
        <w:t>a</w:t>
      </w:r>
      <w:proofErr w:type="gramEnd"/>
      <w:r w:rsidR="001E5F71" w:rsidRPr="00350194">
        <w:rPr>
          <w:rFonts w:eastAsiaTheme="minorEastAsia" w:hint="eastAsia"/>
          <w:lang w:eastAsia="zh-CN"/>
        </w:rPr>
        <w:t xml:space="preserve"> S-NSSAI for a UE. </w:t>
      </w:r>
    </w:p>
    <w:p w:rsidR="001E5F71" w:rsidRPr="00350194" w:rsidRDefault="001E5F71" w:rsidP="00594935">
      <w:pPr>
        <w:rPr>
          <w:rFonts w:eastAsiaTheme="minorEastAsia"/>
          <w:lang w:eastAsia="zh-CN"/>
        </w:rPr>
      </w:pPr>
    </w:p>
    <w:p w:rsidR="00E76851" w:rsidRPr="00350194" w:rsidRDefault="00E76851" w:rsidP="00AE63E7">
      <w:pPr>
        <w:rPr>
          <w:rFonts w:eastAsiaTheme="minorEastAsia"/>
          <w:b/>
          <w:lang w:eastAsia="zh-CN"/>
        </w:rPr>
      </w:pPr>
      <w:r w:rsidRPr="00350194">
        <w:rPr>
          <w:rFonts w:hint="eastAsia"/>
          <w:b/>
        </w:rPr>
        <w:t>Comparison</w:t>
      </w:r>
      <w:r w:rsidRPr="00350194">
        <w:rPr>
          <w:rFonts w:eastAsiaTheme="minorEastAsia" w:hint="eastAsia"/>
          <w:b/>
          <w:lang w:eastAsia="zh-CN"/>
        </w:rPr>
        <w:t>:</w:t>
      </w:r>
    </w:p>
    <w:p w:rsidR="00E76851" w:rsidRPr="00350194" w:rsidRDefault="00E76851" w:rsidP="00E76851">
      <w:pPr>
        <w:pStyle w:val="a6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350194">
        <w:rPr>
          <w:rFonts w:eastAsiaTheme="minorEastAsia"/>
          <w:lang w:eastAsia="zh-CN"/>
        </w:rPr>
        <w:t>O</w:t>
      </w:r>
      <w:r w:rsidRPr="00350194">
        <w:rPr>
          <w:rFonts w:eastAsiaTheme="minorEastAsia" w:hint="eastAsia"/>
          <w:lang w:eastAsia="zh-CN"/>
        </w:rPr>
        <w:t>ption 1 can save NAS messages, but it</w:t>
      </w:r>
      <w:r w:rsidRPr="00350194">
        <w:rPr>
          <w:rFonts w:eastAsiaTheme="minorEastAsia"/>
          <w:lang w:eastAsia="zh-CN"/>
        </w:rPr>
        <w:t>’</w:t>
      </w:r>
      <w:r w:rsidRPr="00350194">
        <w:rPr>
          <w:rFonts w:eastAsiaTheme="minorEastAsia" w:hint="eastAsia"/>
          <w:lang w:eastAsia="zh-CN"/>
        </w:rPr>
        <w:t>s a little bit more complicated for UE</w:t>
      </w:r>
      <w:r w:rsidR="00750DF3" w:rsidRPr="00350194">
        <w:rPr>
          <w:rFonts w:eastAsiaTheme="minorEastAsia" w:hint="eastAsia"/>
          <w:lang w:eastAsia="zh-CN"/>
        </w:rPr>
        <w:t xml:space="preserve"> and AMF</w:t>
      </w:r>
      <w:r w:rsidRPr="00350194">
        <w:rPr>
          <w:rFonts w:eastAsiaTheme="minorEastAsia" w:hint="eastAsia"/>
          <w:lang w:eastAsia="zh-CN"/>
        </w:rPr>
        <w:t>.</w:t>
      </w:r>
    </w:p>
    <w:p w:rsidR="00594935" w:rsidRPr="00350194" w:rsidRDefault="00E76851" w:rsidP="00E76851">
      <w:pPr>
        <w:pStyle w:val="a6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350194">
        <w:rPr>
          <w:rFonts w:eastAsiaTheme="minorEastAsia"/>
          <w:lang w:eastAsia="zh-CN"/>
        </w:rPr>
        <w:t>O</w:t>
      </w:r>
      <w:r w:rsidRPr="00350194">
        <w:rPr>
          <w:rFonts w:eastAsiaTheme="minorEastAsia" w:hint="eastAsia"/>
          <w:lang w:eastAsia="zh-CN"/>
        </w:rPr>
        <w:t xml:space="preserve">ption 2 </w:t>
      </w:r>
      <w:r w:rsidR="002C3DC0" w:rsidRPr="00350194">
        <w:rPr>
          <w:rFonts w:eastAsiaTheme="minorEastAsia" w:hint="eastAsia"/>
          <w:lang w:eastAsia="zh-CN"/>
        </w:rPr>
        <w:t xml:space="preserve">fits EAP procedure better than </w:t>
      </w:r>
      <w:r w:rsidR="002C3DC0" w:rsidRPr="00350194">
        <w:rPr>
          <w:rFonts w:eastAsiaTheme="minorEastAsia"/>
          <w:lang w:eastAsia="zh-CN"/>
        </w:rPr>
        <w:t>O</w:t>
      </w:r>
      <w:r w:rsidR="002C3DC0" w:rsidRPr="00350194">
        <w:rPr>
          <w:rFonts w:eastAsiaTheme="minorEastAsia" w:hint="eastAsia"/>
          <w:lang w:eastAsia="zh-CN"/>
        </w:rPr>
        <w:t>ption 1.</w:t>
      </w:r>
    </w:p>
    <w:p w:rsidR="002C3DC0" w:rsidRPr="00350194" w:rsidRDefault="002C3DC0" w:rsidP="00E76851">
      <w:pPr>
        <w:pStyle w:val="a6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350194">
        <w:rPr>
          <w:rFonts w:eastAsiaTheme="minorEastAsia" w:hint="eastAsia"/>
          <w:lang w:eastAsia="zh-CN"/>
        </w:rPr>
        <w:t>Both options suit for using a</w:t>
      </w:r>
      <w:r w:rsidR="00750DF3" w:rsidRPr="00350194">
        <w:rPr>
          <w:rFonts w:eastAsiaTheme="minorEastAsia" w:hint="eastAsia"/>
          <w:lang w:eastAsia="zh-CN"/>
        </w:rPr>
        <w:t>n</w:t>
      </w:r>
      <w:r w:rsidRPr="00350194">
        <w:rPr>
          <w:rFonts w:eastAsiaTheme="minorEastAsia" w:hint="eastAsia"/>
          <w:lang w:eastAsia="zh-CN"/>
        </w:rPr>
        <w:t xml:space="preserve"> EAP container consisting EAP </w:t>
      </w:r>
      <w:proofErr w:type="spellStart"/>
      <w:r w:rsidRPr="00350194">
        <w:rPr>
          <w:rFonts w:eastAsiaTheme="minorEastAsia" w:hint="eastAsia"/>
          <w:lang w:eastAsia="zh-CN"/>
        </w:rPr>
        <w:t>msg</w:t>
      </w:r>
      <w:proofErr w:type="spellEnd"/>
      <w:r w:rsidRPr="00350194">
        <w:rPr>
          <w:rFonts w:eastAsiaTheme="minorEastAsia" w:hint="eastAsia"/>
          <w:lang w:eastAsia="zh-CN"/>
        </w:rPr>
        <w:t xml:space="preserve"> and S-NSSAI.</w:t>
      </w:r>
    </w:p>
    <w:p w:rsidR="00E76851" w:rsidRPr="00350194" w:rsidRDefault="00E76851" w:rsidP="00AE63E7">
      <w:pPr>
        <w:rPr>
          <w:rFonts w:eastAsiaTheme="minorEastAsia"/>
          <w:lang w:eastAsia="zh-CN"/>
        </w:rPr>
      </w:pPr>
    </w:p>
    <w:p w:rsidR="00E76851" w:rsidRPr="00350194" w:rsidRDefault="00E76851" w:rsidP="00AE63E7">
      <w:pPr>
        <w:rPr>
          <w:rFonts w:eastAsiaTheme="minorEastAsia"/>
          <w:lang w:eastAsia="zh-CN"/>
        </w:rPr>
      </w:pPr>
    </w:p>
    <w:p w:rsidR="00B2249F" w:rsidRPr="00350194" w:rsidRDefault="00A52DD0" w:rsidP="00B2249F">
      <w:pPr>
        <w:pStyle w:val="1"/>
      </w:pPr>
      <w:r w:rsidRPr="00350194">
        <w:rPr>
          <w:rFonts w:eastAsiaTheme="minorEastAsia" w:hint="eastAsia"/>
          <w:lang w:eastAsia="zh-CN"/>
        </w:rPr>
        <w:t>3</w:t>
      </w:r>
      <w:r w:rsidR="004D6298" w:rsidRPr="00350194">
        <w:rPr>
          <w:rFonts w:hint="eastAsia"/>
        </w:rPr>
        <w:t xml:space="preserve"> </w:t>
      </w:r>
      <w:r w:rsidR="00B2249F" w:rsidRPr="00350194">
        <w:t>Conclusion</w:t>
      </w:r>
    </w:p>
    <w:p w:rsidR="00B2249F" w:rsidRPr="00350194" w:rsidRDefault="00B2249F" w:rsidP="00B2249F">
      <w:pPr>
        <w:rPr>
          <w:rFonts w:eastAsiaTheme="minorEastAsia"/>
          <w:lang w:val="en-US" w:eastAsia="zh-CN"/>
        </w:rPr>
      </w:pPr>
      <w:r w:rsidRPr="00350194">
        <w:rPr>
          <w:rFonts w:eastAsiaTheme="minorEastAsia"/>
          <w:lang w:val="en-US" w:eastAsia="zh-CN"/>
        </w:rPr>
        <w:t>We propose the followings:</w:t>
      </w:r>
    </w:p>
    <w:p w:rsidR="00B2249F" w:rsidRPr="00350194" w:rsidRDefault="00B2249F" w:rsidP="00B2249F">
      <w:pPr>
        <w:pStyle w:val="a6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 w:rsidRPr="00350194">
        <w:rPr>
          <w:rFonts w:eastAsiaTheme="minorEastAsia"/>
          <w:lang w:val="en-US" w:eastAsia="zh-CN"/>
        </w:rPr>
        <w:t>T</w:t>
      </w:r>
      <w:r w:rsidRPr="00350194">
        <w:rPr>
          <w:rFonts w:eastAsiaTheme="minorEastAsia" w:hint="eastAsia"/>
          <w:lang w:val="en-US" w:eastAsia="zh-CN"/>
        </w:rPr>
        <w:t>o consider using EAP container to meet the requirement of</w:t>
      </w:r>
      <w:r w:rsidRPr="00350194">
        <w:rPr>
          <w:rFonts w:hint="eastAsia"/>
        </w:rPr>
        <w:t xml:space="preserve"> EAP ID</w:t>
      </w:r>
      <w:r w:rsidRPr="00350194">
        <w:t xml:space="preserve"> acquisition</w:t>
      </w:r>
      <w:r w:rsidRPr="00350194">
        <w:rPr>
          <w:rFonts w:eastAsiaTheme="minorEastAsia" w:hint="eastAsia"/>
          <w:lang w:val="en-US" w:eastAsia="zh-CN"/>
        </w:rPr>
        <w:t>.</w:t>
      </w:r>
    </w:p>
    <w:p w:rsidR="00B2249F" w:rsidRPr="00350194" w:rsidRDefault="00B2249F" w:rsidP="00B2249F">
      <w:pPr>
        <w:pStyle w:val="a6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 w:rsidRPr="00350194">
        <w:rPr>
          <w:rFonts w:eastAsiaTheme="minorEastAsia"/>
          <w:lang w:val="en-US" w:eastAsia="zh-CN"/>
        </w:rPr>
        <w:t>T</w:t>
      </w:r>
      <w:r w:rsidRPr="00350194">
        <w:rPr>
          <w:rFonts w:eastAsiaTheme="minorEastAsia" w:hint="eastAsia"/>
          <w:lang w:val="en-US" w:eastAsia="zh-CN"/>
        </w:rPr>
        <w:t xml:space="preserve">o </w:t>
      </w:r>
      <w:r w:rsidR="002219FE" w:rsidRPr="00350194">
        <w:rPr>
          <w:rFonts w:eastAsiaTheme="minorEastAsia" w:hint="eastAsia"/>
          <w:lang w:val="en-US" w:eastAsia="zh-CN"/>
        </w:rPr>
        <w:t xml:space="preserve">consider using EAP container for </w:t>
      </w:r>
      <w:r w:rsidR="002219FE" w:rsidRPr="00350194">
        <w:t>EAP-request/response</w:t>
      </w:r>
      <w:r w:rsidR="002219FE" w:rsidRPr="00350194">
        <w:rPr>
          <w:rFonts w:eastAsiaTheme="minorEastAsia" w:hint="eastAsia"/>
          <w:lang w:eastAsia="zh-CN"/>
        </w:rPr>
        <w:t xml:space="preserve">/result </w:t>
      </w:r>
      <w:r w:rsidR="002219FE" w:rsidRPr="00350194">
        <w:t>delivery</w:t>
      </w:r>
    </w:p>
    <w:p w:rsidR="00E35B39" w:rsidRPr="00350194" w:rsidRDefault="00E35B39" w:rsidP="00E35B39">
      <w:pPr>
        <w:pStyle w:val="a6"/>
        <w:ind w:left="360" w:firstLineChars="0" w:firstLine="0"/>
        <w:rPr>
          <w:rFonts w:eastAsiaTheme="minorEastAsia"/>
          <w:lang w:eastAsia="zh-CN"/>
        </w:rPr>
      </w:pPr>
    </w:p>
    <w:p w:rsidR="00964CF4" w:rsidRDefault="00964CF4" w:rsidP="006F7F80">
      <w:pPr>
        <w:rPr>
          <w:rFonts w:eastAsiaTheme="minorEastAsia"/>
          <w:lang w:eastAsia="zh-CN"/>
        </w:rPr>
      </w:pPr>
    </w:p>
    <w:p w:rsidR="00487B23" w:rsidRPr="00487B23" w:rsidRDefault="00487B23" w:rsidP="00FC292B">
      <w:pPr>
        <w:rPr>
          <w:rFonts w:eastAsiaTheme="minorEastAsia"/>
          <w:lang w:eastAsia="zh-CN"/>
        </w:rPr>
      </w:pPr>
    </w:p>
    <w:sectPr w:rsidR="00487B23" w:rsidRPr="00487B23" w:rsidSect="00570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500" w:rsidRDefault="00B43500" w:rsidP="00510856">
      <w:r>
        <w:separator/>
      </w:r>
    </w:p>
  </w:endnote>
  <w:endnote w:type="continuationSeparator" w:id="0">
    <w:p w:rsidR="00B43500" w:rsidRDefault="00B43500" w:rsidP="00510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500" w:rsidRDefault="00B43500" w:rsidP="00510856">
      <w:r>
        <w:separator/>
      </w:r>
    </w:p>
  </w:footnote>
  <w:footnote w:type="continuationSeparator" w:id="0">
    <w:p w:rsidR="00B43500" w:rsidRDefault="00B43500" w:rsidP="00510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B33"/>
    <w:multiLevelType w:val="hybridMultilevel"/>
    <w:tmpl w:val="9FE487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B37FAE"/>
    <w:multiLevelType w:val="hybridMultilevel"/>
    <w:tmpl w:val="8DBE5136"/>
    <w:lvl w:ilvl="0" w:tplc="B8008B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8B2462"/>
    <w:multiLevelType w:val="hybridMultilevel"/>
    <w:tmpl w:val="EEF851C8"/>
    <w:lvl w:ilvl="0" w:tplc="5C860A8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70441"/>
    <w:multiLevelType w:val="hybridMultilevel"/>
    <w:tmpl w:val="D1763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DB3AE3"/>
    <w:multiLevelType w:val="hybridMultilevel"/>
    <w:tmpl w:val="A21A2C50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92B"/>
    <w:rsid w:val="00036B66"/>
    <w:rsid w:val="000405D0"/>
    <w:rsid w:val="00047455"/>
    <w:rsid w:val="00060B48"/>
    <w:rsid w:val="00064F96"/>
    <w:rsid w:val="00065E0D"/>
    <w:rsid w:val="000E02BC"/>
    <w:rsid w:val="001806FF"/>
    <w:rsid w:val="001A13D1"/>
    <w:rsid w:val="001A7A30"/>
    <w:rsid w:val="001C4182"/>
    <w:rsid w:val="001C6882"/>
    <w:rsid w:val="001D333B"/>
    <w:rsid w:val="001D4CBF"/>
    <w:rsid w:val="001E5F71"/>
    <w:rsid w:val="002219FE"/>
    <w:rsid w:val="002657AB"/>
    <w:rsid w:val="002C3DC0"/>
    <w:rsid w:val="002D02FC"/>
    <w:rsid w:val="002E57C0"/>
    <w:rsid w:val="00302D39"/>
    <w:rsid w:val="003334EC"/>
    <w:rsid w:val="00340C39"/>
    <w:rsid w:val="00350194"/>
    <w:rsid w:val="00351EAD"/>
    <w:rsid w:val="0037555B"/>
    <w:rsid w:val="00391D95"/>
    <w:rsid w:val="003B7D34"/>
    <w:rsid w:val="004714E9"/>
    <w:rsid w:val="00480C99"/>
    <w:rsid w:val="00487B23"/>
    <w:rsid w:val="004C464D"/>
    <w:rsid w:val="004C6DFC"/>
    <w:rsid w:val="004C75BB"/>
    <w:rsid w:val="004D6298"/>
    <w:rsid w:val="00503C65"/>
    <w:rsid w:val="005043CC"/>
    <w:rsid w:val="005064DF"/>
    <w:rsid w:val="00510856"/>
    <w:rsid w:val="00513645"/>
    <w:rsid w:val="0051733E"/>
    <w:rsid w:val="00552663"/>
    <w:rsid w:val="00570D02"/>
    <w:rsid w:val="00581223"/>
    <w:rsid w:val="0059307C"/>
    <w:rsid w:val="00594935"/>
    <w:rsid w:val="005E00FE"/>
    <w:rsid w:val="00662153"/>
    <w:rsid w:val="00685E9D"/>
    <w:rsid w:val="0069088E"/>
    <w:rsid w:val="006A3FFD"/>
    <w:rsid w:val="006C71E3"/>
    <w:rsid w:val="006D5FE6"/>
    <w:rsid w:val="006F7F80"/>
    <w:rsid w:val="00703330"/>
    <w:rsid w:val="007205A0"/>
    <w:rsid w:val="00732A89"/>
    <w:rsid w:val="00744796"/>
    <w:rsid w:val="00750DF3"/>
    <w:rsid w:val="007606C3"/>
    <w:rsid w:val="00775FF0"/>
    <w:rsid w:val="00781D6C"/>
    <w:rsid w:val="007A0080"/>
    <w:rsid w:val="007B1CB5"/>
    <w:rsid w:val="0087739C"/>
    <w:rsid w:val="0088185C"/>
    <w:rsid w:val="008D1A3C"/>
    <w:rsid w:val="008E2A4A"/>
    <w:rsid w:val="008F5B09"/>
    <w:rsid w:val="008F7C69"/>
    <w:rsid w:val="00957C25"/>
    <w:rsid w:val="00964CF4"/>
    <w:rsid w:val="00983C7C"/>
    <w:rsid w:val="009E05C7"/>
    <w:rsid w:val="009E4EC7"/>
    <w:rsid w:val="009E4F26"/>
    <w:rsid w:val="00A00BC9"/>
    <w:rsid w:val="00A110FA"/>
    <w:rsid w:val="00A21C4D"/>
    <w:rsid w:val="00A2226B"/>
    <w:rsid w:val="00A52DD0"/>
    <w:rsid w:val="00A56ADF"/>
    <w:rsid w:val="00AE3D48"/>
    <w:rsid w:val="00AE5CA9"/>
    <w:rsid w:val="00AE63E7"/>
    <w:rsid w:val="00AF3E19"/>
    <w:rsid w:val="00AF3E34"/>
    <w:rsid w:val="00B2249F"/>
    <w:rsid w:val="00B31F34"/>
    <w:rsid w:val="00B37C0E"/>
    <w:rsid w:val="00B43500"/>
    <w:rsid w:val="00B44606"/>
    <w:rsid w:val="00B61579"/>
    <w:rsid w:val="00B8053A"/>
    <w:rsid w:val="00BB5615"/>
    <w:rsid w:val="00C10B1C"/>
    <w:rsid w:val="00C36BA4"/>
    <w:rsid w:val="00C44D2D"/>
    <w:rsid w:val="00CA32D2"/>
    <w:rsid w:val="00CA69E4"/>
    <w:rsid w:val="00CC74FC"/>
    <w:rsid w:val="00D01E69"/>
    <w:rsid w:val="00D178C2"/>
    <w:rsid w:val="00D24249"/>
    <w:rsid w:val="00D61FC6"/>
    <w:rsid w:val="00D6597B"/>
    <w:rsid w:val="00D7420A"/>
    <w:rsid w:val="00D753D3"/>
    <w:rsid w:val="00D8731A"/>
    <w:rsid w:val="00D8779F"/>
    <w:rsid w:val="00D96502"/>
    <w:rsid w:val="00DB2D4F"/>
    <w:rsid w:val="00E06F5D"/>
    <w:rsid w:val="00E11E70"/>
    <w:rsid w:val="00E161B7"/>
    <w:rsid w:val="00E35B39"/>
    <w:rsid w:val="00E42D65"/>
    <w:rsid w:val="00E76851"/>
    <w:rsid w:val="00E82A24"/>
    <w:rsid w:val="00E871B0"/>
    <w:rsid w:val="00EC6318"/>
    <w:rsid w:val="00EE3DE3"/>
    <w:rsid w:val="00F62939"/>
    <w:rsid w:val="00F730F7"/>
    <w:rsid w:val="00FC292B"/>
    <w:rsid w:val="00FC691F"/>
    <w:rsid w:val="00FC757C"/>
    <w:rsid w:val="00FF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2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FC29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00B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292B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FC292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FC29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FC292B"/>
    <w:rPr>
      <w:rFonts w:ascii="Arial" w:eastAsia="MS Mincho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FC292B"/>
    <w:pPr>
      <w:keepNext w:val="0"/>
      <w:spacing w:before="0" w:after="240"/>
    </w:pPr>
  </w:style>
  <w:style w:type="character" w:customStyle="1" w:styleId="TFChar">
    <w:name w:val="TF Char"/>
    <w:link w:val="TF"/>
    <w:rsid w:val="00FC292B"/>
    <w:rPr>
      <w:rFonts w:ascii="Arial" w:eastAsia="MS Mincho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a3">
    <w:name w:val="Document Map"/>
    <w:basedOn w:val="a"/>
    <w:link w:val="Char"/>
    <w:uiPriority w:val="99"/>
    <w:semiHidden/>
    <w:unhideWhenUsed/>
    <w:rsid w:val="00FC292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FC292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510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0856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5108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10856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C71E3"/>
    <w:pPr>
      <w:ind w:firstLineChars="200" w:firstLine="420"/>
    </w:pPr>
  </w:style>
  <w:style w:type="character" w:customStyle="1" w:styleId="5Char">
    <w:name w:val="标题 5 Char"/>
    <w:basedOn w:val="a0"/>
    <w:link w:val="5"/>
    <w:uiPriority w:val="9"/>
    <w:semiHidden/>
    <w:rsid w:val="00A00BC9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apple-converted-space">
    <w:name w:val="apple-converted-space"/>
    <w:basedOn w:val="a0"/>
    <w:rsid w:val="00A00BC9"/>
  </w:style>
  <w:style w:type="paragraph" w:customStyle="1" w:styleId="b1">
    <w:name w:val="b1"/>
    <w:basedOn w:val="a"/>
    <w:rsid w:val="00A00B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ditorsnote">
    <w:name w:val="editorsnote"/>
    <w:basedOn w:val="a"/>
    <w:rsid w:val="00A00B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3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Song Yue11</cp:lastModifiedBy>
  <cp:revision>87</cp:revision>
  <dcterms:created xsi:type="dcterms:W3CDTF">2019-09-28T06:57:00Z</dcterms:created>
  <dcterms:modified xsi:type="dcterms:W3CDTF">2019-11-04T12:12:00Z</dcterms:modified>
</cp:coreProperties>
</file>